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A9" w:rsidRDefault="00A01D15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72200" cy="8483942"/>
            <wp:effectExtent l="19050" t="0" r="0" b="0"/>
            <wp:docPr id="1" name="Рисунок 1" descr="C:\Users\Ирина\Desktop\положение об организации 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оложение об организации 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8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B9" w:rsidRDefault="000504B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504B9" w:rsidRDefault="000504B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504B9" w:rsidRDefault="000504B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943A9" w:rsidRDefault="004411D2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28E2">
        <w:rPr>
          <w:rFonts w:ascii="Times New Roman" w:hAnsi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11D2"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432548" w:rsidRPr="00094813" w:rsidRDefault="00432548" w:rsidP="004325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2.2.Гарантированное качество и безопасность питания и пищевых продуктов, используемых для приготовления блюд.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2.3.Предупреждение (профилактика) среди учащихся инфекционных и неинфекционных заболеваний, связанных с фактором питания.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2.4. Пропаганда принципов полноценного и здорового питания.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2.5.Социальная поддержка обучающихся 1-4 классов,  из многодетных семей (4 и более). </w:t>
      </w:r>
    </w:p>
    <w:p w:rsidR="006A71DE" w:rsidRDefault="006A71DE" w:rsidP="0072372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943A9" w:rsidRPr="004411D2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128E2">
        <w:rPr>
          <w:rFonts w:ascii="Times New Roman" w:hAnsi="Times New Roman"/>
          <w:b/>
          <w:sz w:val="28"/>
          <w:szCs w:val="28"/>
        </w:rPr>
        <w:t>3.</w:t>
      </w:r>
      <w:r w:rsidRPr="00094813">
        <w:rPr>
          <w:rFonts w:ascii="Times New Roman" w:hAnsi="Times New Roman"/>
          <w:b/>
          <w:sz w:val="24"/>
          <w:szCs w:val="24"/>
        </w:rPr>
        <w:t xml:space="preserve"> </w:t>
      </w:r>
      <w:r w:rsidR="004411D2" w:rsidRPr="004411D2">
        <w:rPr>
          <w:rFonts w:ascii="Times New Roman" w:hAnsi="Times New Roman"/>
          <w:b/>
          <w:sz w:val="28"/>
          <w:szCs w:val="28"/>
        </w:rPr>
        <w:t>Основные организационные принципы питания</w:t>
      </w:r>
    </w:p>
    <w:p w:rsidR="00432548" w:rsidRPr="00094813" w:rsidRDefault="00432548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3.1.Организация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3.2. 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соответствие числа посадочных мест столовой установленным нормам;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обеспеченность технологическим оборудованием, техническое состояние, которого соответствует установленным требованиям;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наличие пищеблока, подсобных помещений для хранения продуктов;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• наличие вытяжного оборудования, его работоспособность;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соответствие иным требованиям действующих санитарных норм и правил Российской Федерации.</w:t>
      </w:r>
    </w:p>
    <w:p w:rsidR="00956220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</w:t>
      </w:r>
      <w:r w:rsidR="00956220">
        <w:rPr>
          <w:rFonts w:ascii="Times New Roman" w:hAnsi="Times New Roman"/>
          <w:sz w:val="24"/>
          <w:szCs w:val="24"/>
        </w:rPr>
        <w:t xml:space="preserve"> 3.3. В пищеблоке постоянно должны находиться: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журнал бракеража пищевых продуктов и продовольственного сырья;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журнал бракеража готовой кулинарной продукции, журнал здоровья;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журнал проведения витаминизации третьих и сладких блюд;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журнал учета температурного режима холодильного оборудования;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ведомость контроля рациона питания (формы учетной документации пищеблока - приложение №10 к </w:t>
      </w:r>
      <w:proofErr w:type="spellStart"/>
      <w:r w:rsidR="003D404E" w:rsidRPr="003D404E">
        <w:rPr>
          <w:rFonts w:ascii="Times New Roman" w:hAnsi="Times New Roman"/>
          <w:sz w:val="24"/>
          <w:szCs w:val="24"/>
          <w:shd w:val="clear" w:color="auto" w:fill="F9F9F9"/>
        </w:rPr>
        <w:t>СанПин</w:t>
      </w:r>
      <w:proofErr w:type="spellEnd"/>
      <w:r w:rsidR="003D404E" w:rsidRPr="003D404E">
        <w:rPr>
          <w:rFonts w:ascii="Times New Roman" w:hAnsi="Times New Roman"/>
          <w:sz w:val="24"/>
          <w:szCs w:val="24"/>
          <w:shd w:val="clear" w:color="auto" w:fill="F9F9F9"/>
        </w:rPr>
        <w:t xml:space="preserve"> 2.3/2.4.3590-20</w:t>
      </w:r>
      <w:r>
        <w:rPr>
          <w:rFonts w:ascii="Times New Roman" w:hAnsi="Times New Roman"/>
          <w:sz w:val="24"/>
          <w:szCs w:val="24"/>
        </w:rPr>
        <w:t xml:space="preserve">);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копии примерного двухнедельного меню для обучающихся 1-4 классов и 5-9 классов, согласованных с территориальным отделом Роспотребнадзора;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ежедневные меню, технологические карты на приготовляемые блюда;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</w:t>
      </w:r>
      <w:proofErr w:type="gramStart"/>
      <w:r>
        <w:rPr>
          <w:rFonts w:ascii="Times New Roman" w:hAnsi="Times New Roman"/>
          <w:sz w:val="24"/>
          <w:szCs w:val="24"/>
        </w:rPr>
        <w:t>ветеринарно-</w:t>
      </w:r>
      <w:r>
        <w:rPr>
          <w:rFonts w:ascii="Times New Roman" w:hAnsi="Times New Roman"/>
          <w:sz w:val="24"/>
          <w:szCs w:val="24"/>
        </w:rPr>
        <w:softHyphen/>
        <w:t xml:space="preserve"> санитарной</w:t>
      </w:r>
      <w:proofErr w:type="gramEnd"/>
      <w:r>
        <w:rPr>
          <w:rFonts w:ascii="Times New Roman" w:hAnsi="Times New Roman"/>
          <w:sz w:val="24"/>
          <w:szCs w:val="24"/>
        </w:rPr>
        <w:t xml:space="preserve"> экспертизы и др.).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3.4. Администрация школы обеспечивает принятие организационно</w:t>
      </w:r>
      <w:r w:rsidRPr="00094813">
        <w:rPr>
          <w:rFonts w:ascii="Times New Roman" w:hAnsi="Times New Roman"/>
          <w:sz w:val="24"/>
          <w:szCs w:val="24"/>
        </w:rPr>
        <w:softHyphen/>
        <w:t xml:space="preserve">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094813">
        <w:rPr>
          <w:rFonts w:ascii="Times New Roman" w:hAnsi="Times New Roman"/>
          <w:sz w:val="24"/>
          <w:szCs w:val="24"/>
        </w:rPr>
        <w:t xml:space="preserve">Обслуживание горячим питанием учащихся осуществляется штатными сотрудниками организации, оказывающей услугу  по питанию, имеющими соответствующую профессиональную квалификацию, прошедшими предварительный (при поступлении на </w:t>
      </w:r>
      <w:r w:rsidRPr="00094813">
        <w:rPr>
          <w:rFonts w:ascii="Times New Roman" w:hAnsi="Times New Roman"/>
          <w:sz w:val="24"/>
          <w:szCs w:val="24"/>
        </w:rPr>
        <w:lastRenderedPageBreak/>
        <w:t xml:space="preserve">работу) и периодический медицинские осмотры в установленном порядке, имеющими личную медицинскую книжку установленного образца. </w:t>
      </w:r>
      <w:proofErr w:type="gramEnd"/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3.6. Гигиенические показатели пищевой ценности продовольственного сырья и пищевых продуктов, используемых в питании учащихся, должны соответствовать </w:t>
      </w:r>
      <w:proofErr w:type="spellStart"/>
      <w:r w:rsidRPr="00094813">
        <w:rPr>
          <w:rFonts w:ascii="Times New Roman" w:hAnsi="Times New Roman"/>
          <w:sz w:val="24"/>
          <w:szCs w:val="24"/>
        </w:rPr>
        <w:t>СанПиН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</w:t>
      </w:r>
      <w:r w:rsidR="003D404E" w:rsidRPr="003D404E">
        <w:rPr>
          <w:rFonts w:ascii="Times New Roman" w:hAnsi="Times New Roman"/>
          <w:sz w:val="24"/>
          <w:szCs w:val="24"/>
          <w:shd w:val="clear" w:color="auto" w:fill="F9F9F9"/>
        </w:rPr>
        <w:t>2.3/2.4.3590-20</w:t>
      </w:r>
      <w:r w:rsidRPr="00094813">
        <w:rPr>
          <w:rFonts w:ascii="Times New Roman" w:hAnsi="Times New Roman"/>
          <w:sz w:val="24"/>
          <w:szCs w:val="24"/>
        </w:rPr>
        <w:t xml:space="preserve">. </w:t>
      </w:r>
    </w:p>
    <w:p w:rsidR="00B943A9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3.7.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432548" w:rsidRPr="00094813" w:rsidRDefault="00432548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943A9" w:rsidRDefault="00B943A9" w:rsidP="00D611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28E2">
        <w:rPr>
          <w:rFonts w:ascii="Times New Roman" w:hAnsi="Times New Roman"/>
          <w:b/>
          <w:sz w:val="28"/>
          <w:szCs w:val="28"/>
        </w:rPr>
        <w:t>4.</w:t>
      </w:r>
      <w:r w:rsidR="004411D2">
        <w:rPr>
          <w:rFonts w:ascii="Times New Roman" w:hAnsi="Times New Roman"/>
          <w:b/>
          <w:sz w:val="24"/>
          <w:szCs w:val="24"/>
        </w:rPr>
        <w:t xml:space="preserve"> </w:t>
      </w:r>
      <w:r w:rsidR="004411D2" w:rsidRPr="004411D2">
        <w:rPr>
          <w:rFonts w:ascii="Times New Roman" w:hAnsi="Times New Roman"/>
          <w:b/>
          <w:sz w:val="28"/>
          <w:szCs w:val="28"/>
        </w:rPr>
        <w:t>Финансовое обеспечение питания</w:t>
      </w:r>
    </w:p>
    <w:p w:rsidR="00432548" w:rsidRPr="00094813" w:rsidRDefault="00432548" w:rsidP="00D611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4.1. Финансирование питания </w:t>
      </w:r>
      <w:proofErr w:type="gramStart"/>
      <w:r w:rsidRPr="0009481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осуществляется за счет: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– средств федерального, регионального</w:t>
      </w:r>
      <w:r>
        <w:rPr>
          <w:rFonts w:ascii="Times New Roman" w:hAnsi="Times New Roman"/>
          <w:sz w:val="24"/>
          <w:szCs w:val="24"/>
        </w:rPr>
        <w:t>, муниципального</w:t>
      </w:r>
      <w:r w:rsidRPr="00094813">
        <w:rPr>
          <w:rFonts w:ascii="Times New Roman" w:hAnsi="Times New Roman"/>
          <w:sz w:val="24"/>
          <w:szCs w:val="24"/>
        </w:rPr>
        <w:t xml:space="preserve"> бюджета</w:t>
      </w:r>
      <w:r>
        <w:rPr>
          <w:rFonts w:ascii="Times New Roman" w:hAnsi="Times New Roman"/>
          <w:sz w:val="24"/>
          <w:szCs w:val="24"/>
        </w:rPr>
        <w:t>,</w:t>
      </w:r>
      <w:r w:rsidRPr="00094813">
        <w:rPr>
          <w:rFonts w:ascii="Times New Roman" w:hAnsi="Times New Roman"/>
          <w:sz w:val="24"/>
          <w:szCs w:val="24"/>
        </w:rPr>
        <w:t xml:space="preserve"> предоставленных в форме полной компенсации стоимости питания для обучающихся 1 -4 классов;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 средств </w:t>
      </w:r>
      <w:r>
        <w:rPr>
          <w:rFonts w:ascii="Times New Roman" w:hAnsi="Times New Roman"/>
          <w:sz w:val="24"/>
          <w:szCs w:val="24"/>
        </w:rPr>
        <w:t xml:space="preserve">муниципального бюджета </w:t>
      </w:r>
      <w:r w:rsidR="006A71DE">
        <w:rPr>
          <w:rFonts w:ascii="Times New Roman" w:hAnsi="Times New Roman"/>
          <w:sz w:val="24"/>
          <w:szCs w:val="24"/>
        </w:rPr>
        <w:t xml:space="preserve">Бавлинского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813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льготной категории</w:t>
      </w:r>
      <w:r w:rsidRPr="00094813">
        <w:rPr>
          <w:rFonts w:ascii="Times New Roman" w:hAnsi="Times New Roman"/>
          <w:sz w:val="24"/>
          <w:szCs w:val="24"/>
        </w:rPr>
        <w:t xml:space="preserve"> обучающихся </w:t>
      </w:r>
      <w:r w:rsidR="006A71DE">
        <w:rPr>
          <w:rFonts w:ascii="Times New Roman" w:hAnsi="Times New Roman"/>
          <w:sz w:val="24"/>
          <w:szCs w:val="24"/>
        </w:rPr>
        <w:t>5</w:t>
      </w:r>
      <w:r w:rsidRPr="00094813">
        <w:rPr>
          <w:rFonts w:ascii="Times New Roman" w:hAnsi="Times New Roman"/>
          <w:sz w:val="24"/>
          <w:szCs w:val="24"/>
        </w:rPr>
        <w:t xml:space="preserve"> – </w:t>
      </w:r>
      <w:r w:rsidR="006A71DE">
        <w:rPr>
          <w:rFonts w:ascii="Times New Roman" w:hAnsi="Times New Roman"/>
          <w:sz w:val="24"/>
          <w:szCs w:val="24"/>
        </w:rPr>
        <w:t>9</w:t>
      </w:r>
      <w:r w:rsidRPr="00094813">
        <w:rPr>
          <w:rFonts w:ascii="Times New Roman" w:hAnsi="Times New Roman"/>
          <w:sz w:val="24"/>
          <w:szCs w:val="24"/>
        </w:rPr>
        <w:t xml:space="preserve"> классов;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– средств, взимаемых с родителей (законных представителей) на питание обучающихся </w:t>
      </w:r>
      <w:r>
        <w:rPr>
          <w:rFonts w:ascii="Times New Roman" w:hAnsi="Times New Roman"/>
          <w:sz w:val="24"/>
          <w:szCs w:val="24"/>
        </w:rPr>
        <w:t xml:space="preserve"> 5-</w:t>
      </w:r>
      <w:r w:rsidR="006A71D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классов </w:t>
      </w:r>
      <w:r w:rsidRPr="00094813">
        <w:rPr>
          <w:rFonts w:ascii="Times New Roman" w:hAnsi="Times New Roman"/>
          <w:sz w:val="24"/>
          <w:szCs w:val="24"/>
        </w:rPr>
        <w:t>(далее – родительская плата).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 xml:space="preserve">. Организация питания за счет средств родительской платы. 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4.2.1. Стоимость завтраков (обедов) по заявке общеобразовательной организации  рассчитывается поставщиками услуги, согласовывается на общешкольном родительском собрании. </w:t>
      </w:r>
    </w:p>
    <w:p w:rsidR="00956220" w:rsidRDefault="00956220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Размер платы, взимаемой с родителей (законных представителей) за обеспечение питанием учащихся определяется МКУ «Отдел образования Бавлинского муниципального района РТ» уполномоченным органом Исполнительного комитета Бавлинского муниципального района.</w:t>
      </w:r>
    </w:p>
    <w:p w:rsidR="006A71DE" w:rsidRPr="00432548" w:rsidRDefault="00BC20EC" w:rsidP="00045AD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32548">
        <w:rPr>
          <w:rFonts w:ascii="Times New Roman" w:hAnsi="Times New Roman"/>
          <w:sz w:val="24"/>
          <w:szCs w:val="24"/>
        </w:rPr>
        <w:tab/>
      </w:r>
      <w:r w:rsidRPr="00432548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B943A9" w:rsidRDefault="00B943A9" w:rsidP="00045A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28E2">
        <w:rPr>
          <w:rFonts w:ascii="Times New Roman" w:hAnsi="Times New Roman"/>
          <w:b/>
          <w:sz w:val="28"/>
          <w:szCs w:val="24"/>
        </w:rPr>
        <w:t>5.</w:t>
      </w:r>
      <w:r w:rsidR="004411D2" w:rsidRPr="000128E2">
        <w:rPr>
          <w:rFonts w:ascii="Times New Roman" w:hAnsi="Times New Roman"/>
          <w:b/>
          <w:sz w:val="28"/>
          <w:szCs w:val="24"/>
        </w:rPr>
        <w:t xml:space="preserve"> </w:t>
      </w:r>
      <w:r w:rsidR="004411D2" w:rsidRPr="004411D2">
        <w:rPr>
          <w:rFonts w:ascii="Times New Roman" w:hAnsi="Times New Roman"/>
          <w:b/>
          <w:sz w:val="28"/>
          <w:szCs w:val="28"/>
        </w:rPr>
        <w:t>Порядок организации питания</w:t>
      </w:r>
    </w:p>
    <w:p w:rsidR="00432548" w:rsidRPr="00094813" w:rsidRDefault="00432548" w:rsidP="00045A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5.1. Обеспечение горячим питанием обучающихся осуществляется организацией-аутсорсером на основании заключенного договора (контракта) в соответствии с Федеральным законом от 05.04.2013 № 44-ФЗ «О контрактной системе  в сфере  закупок товаров, работ и услуг для обеспечения государственных и муниципальных нужд» .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5.2. 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5.3.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 (7 - 11 и 12 - 1</w:t>
      </w:r>
      <w:r w:rsidR="006A71DE"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 xml:space="preserve"> лет).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5.4. Примерное меню согласовывается с территориальным органом исполнительной власти уполномоченным осуществлять государственный санитарно- эпидемиологический надзор, и руководителем учреждения. 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5.5. Для обучающихся 1-4 классов (1 смена) предусматривается организация горячих завтраков. </w:t>
      </w:r>
    </w:p>
    <w:p w:rsidR="00B943A9" w:rsidRPr="00094813" w:rsidRDefault="00B943A9" w:rsidP="00432548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 xml:space="preserve">. Для признания школьника относящимся к категории «учащийся из многодетной </w:t>
      </w:r>
      <w:r w:rsidR="005E13DF">
        <w:rPr>
          <w:rFonts w:ascii="Times New Roman" w:hAnsi="Times New Roman"/>
          <w:sz w:val="24"/>
          <w:szCs w:val="24"/>
        </w:rPr>
        <w:t xml:space="preserve"> </w:t>
      </w:r>
      <w:r w:rsidRPr="00094813">
        <w:rPr>
          <w:rFonts w:ascii="Times New Roman" w:hAnsi="Times New Roman"/>
          <w:sz w:val="24"/>
          <w:szCs w:val="24"/>
        </w:rPr>
        <w:t xml:space="preserve">семьи» </w:t>
      </w:r>
      <w:r w:rsidR="005E13DF">
        <w:rPr>
          <w:rFonts w:ascii="Times New Roman" w:hAnsi="Times New Roman"/>
          <w:sz w:val="24"/>
          <w:szCs w:val="24"/>
        </w:rPr>
        <w:t>заместитель директора по воспитательной работе предоставляет сведения в исполнительный комитет Бавлинского муниципального района  для включения в список для бесплатного питания, который действует в течени</w:t>
      </w:r>
      <w:proofErr w:type="gramStart"/>
      <w:r w:rsidR="005E13DF">
        <w:rPr>
          <w:rFonts w:ascii="Times New Roman" w:hAnsi="Times New Roman"/>
          <w:sz w:val="24"/>
          <w:szCs w:val="24"/>
        </w:rPr>
        <w:t>и</w:t>
      </w:r>
      <w:proofErr w:type="gramEnd"/>
      <w:r w:rsidR="005E13DF">
        <w:rPr>
          <w:rFonts w:ascii="Times New Roman" w:hAnsi="Times New Roman"/>
          <w:sz w:val="24"/>
          <w:szCs w:val="24"/>
        </w:rPr>
        <w:t xml:space="preserve"> календарного года.</w:t>
      </w: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</w:t>
      </w:r>
      <w:r w:rsidR="005E13DF">
        <w:rPr>
          <w:rFonts w:ascii="Times New Roman" w:hAnsi="Times New Roman"/>
          <w:sz w:val="24"/>
          <w:szCs w:val="24"/>
        </w:rPr>
        <w:t>7</w:t>
      </w:r>
      <w:r w:rsidRPr="00094813">
        <w:rPr>
          <w:rFonts w:ascii="Times New Roman" w:hAnsi="Times New Roman"/>
          <w:sz w:val="24"/>
          <w:szCs w:val="24"/>
        </w:rPr>
        <w:t xml:space="preserve">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 </w:t>
      </w:r>
    </w:p>
    <w:p w:rsidR="00B943A9" w:rsidRPr="00094813" w:rsidRDefault="005E13DF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5.8</w:t>
      </w:r>
      <w:r w:rsidR="00B943A9" w:rsidRPr="00094813">
        <w:rPr>
          <w:rFonts w:ascii="Times New Roman" w:hAnsi="Times New Roman"/>
          <w:sz w:val="24"/>
          <w:szCs w:val="24"/>
        </w:rPr>
        <w:t xml:space="preserve">.  Учителя 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 </w:t>
      </w:r>
    </w:p>
    <w:p w:rsidR="00B943A9" w:rsidRPr="00094813" w:rsidRDefault="005E13DF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="00B943A9" w:rsidRPr="0009481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943A9" w:rsidRPr="00094813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="00B943A9" w:rsidRPr="00094813">
        <w:rPr>
          <w:rFonts w:ascii="Times New Roman" w:hAnsi="Times New Roman"/>
          <w:sz w:val="24"/>
          <w:szCs w:val="24"/>
        </w:rPr>
        <w:t xml:space="preserve"> за питание на первом уроке собирает по всему учреждению сведения об отсутствующих.</w:t>
      </w:r>
    </w:p>
    <w:p w:rsidR="00B943A9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28E2">
        <w:rPr>
          <w:rFonts w:ascii="Times New Roman" w:hAnsi="Times New Roman"/>
          <w:b/>
          <w:sz w:val="28"/>
          <w:szCs w:val="28"/>
        </w:rPr>
        <w:t>6.</w:t>
      </w:r>
      <w:r w:rsidR="000128E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0128E2" w:rsidRPr="000128E2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="000128E2" w:rsidRPr="000128E2">
        <w:rPr>
          <w:rFonts w:ascii="Times New Roman" w:hAnsi="Times New Roman"/>
          <w:b/>
          <w:sz w:val="28"/>
          <w:szCs w:val="28"/>
        </w:rPr>
        <w:t xml:space="preserve"> организацией  школьного питания</w:t>
      </w:r>
    </w:p>
    <w:p w:rsidR="00432548" w:rsidRPr="00094813" w:rsidRDefault="00432548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09481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организацией питания учащихся, соблюдением рецептур и технологических режимов осуществляется, согласно приказу директора, общественно- административной комиссией.</w:t>
      </w:r>
    </w:p>
    <w:p w:rsidR="00B943A9" w:rsidRPr="005A1C12" w:rsidRDefault="00B943A9" w:rsidP="004325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>.2.</w:t>
      </w:r>
      <w:r w:rsidR="000128E2">
        <w:rPr>
          <w:rFonts w:ascii="Times New Roman" w:hAnsi="Times New Roman"/>
          <w:sz w:val="24"/>
          <w:szCs w:val="24"/>
        </w:rPr>
        <w:t xml:space="preserve"> </w:t>
      </w:r>
      <w:r w:rsidRPr="00094813">
        <w:rPr>
          <w:rFonts w:ascii="Times New Roman" w:hAnsi="Times New Roman"/>
          <w:sz w:val="24"/>
          <w:szCs w:val="24"/>
        </w:rPr>
        <w:t xml:space="preserve">Систематический </w:t>
      </w:r>
      <w:proofErr w:type="gramStart"/>
      <w:r w:rsidRPr="0009481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бракеражная комиссия, утвержденная приказом директора. Результаты проверки заносятся в бракеражный журнал</w:t>
      </w:r>
      <w:r w:rsidRPr="00635BB4">
        <w:rPr>
          <w:rFonts w:ascii="Times New Roman" w:hAnsi="Times New Roman"/>
          <w:sz w:val="28"/>
          <w:szCs w:val="28"/>
        </w:rPr>
        <w:t>.</w:t>
      </w:r>
      <w:r w:rsidRPr="005A1C12">
        <w:rPr>
          <w:rFonts w:ascii="Times New Roman" w:hAnsi="Times New Roman"/>
          <w:sz w:val="28"/>
          <w:szCs w:val="28"/>
        </w:rPr>
        <w:t xml:space="preserve"> </w:t>
      </w:r>
    </w:p>
    <w:sectPr w:rsidR="00B943A9" w:rsidRPr="005A1C12" w:rsidSect="00474A68">
      <w:pgSz w:w="11906" w:h="16838"/>
      <w:pgMar w:top="1134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DDF"/>
    <w:rsid w:val="000128E2"/>
    <w:rsid w:val="00016EE8"/>
    <w:rsid w:val="00045AD3"/>
    <w:rsid w:val="000504B9"/>
    <w:rsid w:val="00066E96"/>
    <w:rsid w:val="00083DBC"/>
    <w:rsid w:val="00094813"/>
    <w:rsid w:val="001145D7"/>
    <w:rsid w:val="00114D2B"/>
    <w:rsid w:val="0012515E"/>
    <w:rsid w:val="001A1641"/>
    <w:rsid w:val="001A2979"/>
    <w:rsid w:val="001D425F"/>
    <w:rsid w:val="001E6E4A"/>
    <w:rsid w:val="00207D03"/>
    <w:rsid w:val="002635E4"/>
    <w:rsid w:val="00270CD7"/>
    <w:rsid w:val="00324637"/>
    <w:rsid w:val="00367EEC"/>
    <w:rsid w:val="00385A55"/>
    <w:rsid w:val="003C16EE"/>
    <w:rsid w:val="003D404E"/>
    <w:rsid w:val="003E0464"/>
    <w:rsid w:val="003F3198"/>
    <w:rsid w:val="0041630A"/>
    <w:rsid w:val="00424992"/>
    <w:rsid w:val="00427F78"/>
    <w:rsid w:val="00432548"/>
    <w:rsid w:val="004411D2"/>
    <w:rsid w:val="00474A68"/>
    <w:rsid w:val="004E0096"/>
    <w:rsid w:val="004E5127"/>
    <w:rsid w:val="005135B4"/>
    <w:rsid w:val="005170A1"/>
    <w:rsid w:val="00532385"/>
    <w:rsid w:val="00544DDF"/>
    <w:rsid w:val="005A1C12"/>
    <w:rsid w:val="005E13DF"/>
    <w:rsid w:val="005E3E3A"/>
    <w:rsid w:val="005F0E1F"/>
    <w:rsid w:val="005F411F"/>
    <w:rsid w:val="00635BB4"/>
    <w:rsid w:val="0064648D"/>
    <w:rsid w:val="00650D6B"/>
    <w:rsid w:val="00665246"/>
    <w:rsid w:val="006A71DE"/>
    <w:rsid w:val="006B1DEB"/>
    <w:rsid w:val="006C376E"/>
    <w:rsid w:val="006D2F29"/>
    <w:rsid w:val="00705F40"/>
    <w:rsid w:val="00723724"/>
    <w:rsid w:val="0073579C"/>
    <w:rsid w:val="00773A88"/>
    <w:rsid w:val="00797475"/>
    <w:rsid w:val="0082435A"/>
    <w:rsid w:val="00840457"/>
    <w:rsid w:val="008A60D9"/>
    <w:rsid w:val="008E1A58"/>
    <w:rsid w:val="00912B85"/>
    <w:rsid w:val="00951EBC"/>
    <w:rsid w:val="00956220"/>
    <w:rsid w:val="0097353B"/>
    <w:rsid w:val="009A0A32"/>
    <w:rsid w:val="00A01D15"/>
    <w:rsid w:val="00A05509"/>
    <w:rsid w:val="00A13AD4"/>
    <w:rsid w:val="00A53A92"/>
    <w:rsid w:val="00A9361E"/>
    <w:rsid w:val="00AA492C"/>
    <w:rsid w:val="00AB38C8"/>
    <w:rsid w:val="00AD5E7D"/>
    <w:rsid w:val="00B55F1A"/>
    <w:rsid w:val="00B943A9"/>
    <w:rsid w:val="00BA0881"/>
    <w:rsid w:val="00BA21F1"/>
    <w:rsid w:val="00BC16DA"/>
    <w:rsid w:val="00BC20EC"/>
    <w:rsid w:val="00BD364D"/>
    <w:rsid w:val="00C130AA"/>
    <w:rsid w:val="00C33E4B"/>
    <w:rsid w:val="00C975B1"/>
    <w:rsid w:val="00D61179"/>
    <w:rsid w:val="00D623BD"/>
    <w:rsid w:val="00D623D6"/>
    <w:rsid w:val="00D735B1"/>
    <w:rsid w:val="00DA7B6A"/>
    <w:rsid w:val="00DB4655"/>
    <w:rsid w:val="00DC4F6A"/>
    <w:rsid w:val="00E466C3"/>
    <w:rsid w:val="00E5395F"/>
    <w:rsid w:val="00EA6DB0"/>
    <w:rsid w:val="00ED2235"/>
    <w:rsid w:val="00ED79C5"/>
    <w:rsid w:val="00F24A32"/>
    <w:rsid w:val="00F25BE1"/>
    <w:rsid w:val="00F54D15"/>
    <w:rsid w:val="00FD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B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130AA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C130AA"/>
    <w:rPr>
      <w:rFonts w:cs="Times New Roman"/>
    </w:rPr>
  </w:style>
  <w:style w:type="character" w:styleId="a5">
    <w:name w:val="Strong"/>
    <w:uiPriority w:val="99"/>
    <w:qFormat/>
    <w:rsid w:val="0041630A"/>
    <w:rPr>
      <w:rFonts w:cs="Times New Roman"/>
      <w:b/>
      <w:bCs/>
    </w:rPr>
  </w:style>
  <w:style w:type="paragraph" w:customStyle="1" w:styleId="ConsPlusNormal">
    <w:name w:val="ConsPlusNormal"/>
    <w:rsid w:val="001E6E4A"/>
    <w:pPr>
      <w:widowControl w:val="0"/>
      <w:autoSpaceDE w:val="0"/>
      <w:autoSpaceDN w:val="0"/>
    </w:pPr>
    <w:rPr>
      <w:rFonts w:cs="Calibri"/>
      <w:sz w:val="22"/>
    </w:rPr>
  </w:style>
  <w:style w:type="table" w:styleId="a6">
    <w:name w:val="Table Grid"/>
    <w:basedOn w:val="a1"/>
    <w:uiPriority w:val="99"/>
    <w:rsid w:val="00635B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094813"/>
    <w:rPr>
      <w:sz w:val="22"/>
      <w:szCs w:val="22"/>
    </w:rPr>
  </w:style>
  <w:style w:type="character" w:customStyle="1" w:styleId="a8">
    <w:name w:val="Без интервала Знак"/>
    <w:link w:val="a7"/>
    <w:uiPriority w:val="1"/>
    <w:locked/>
    <w:rsid w:val="005E13DF"/>
    <w:rPr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01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4</cp:revision>
  <cp:lastPrinted>2021-02-15T10:49:00Z</cp:lastPrinted>
  <dcterms:created xsi:type="dcterms:W3CDTF">2021-02-15T10:56:00Z</dcterms:created>
  <dcterms:modified xsi:type="dcterms:W3CDTF">2021-04-13T07:13:00Z</dcterms:modified>
</cp:coreProperties>
</file>